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63B" w:rsidRPr="00205592" w:rsidRDefault="00AA1511" w:rsidP="00AA1511">
      <w:pPr>
        <w:jc w:val="center"/>
        <w:rPr>
          <w:b/>
          <w:sz w:val="32"/>
          <w:szCs w:val="24"/>
        </w:rPr>
      </w:pPr>
      <w:r w:rsidRPr="00205592">
        <w:rPr>
          <w:b/>
          <w:sz w:val="32"/>
          <w:szCs w:val="24"/>
        </w:rPr>
        <w:t>D</w:t>
      </w:r>
      <w:r w:rsidR="00D165D4" w:rsidRPr="00205592">
        <w:rPr>
          <w:b/>
          <w:sz w:val="32"/>
          <w:szCs w:val="24"/>
        </w:rPr>
        <w:t xml:space="preserve">égâts de corvidés observés dans la commune de </w:t>
      </w:r>
      <w:r w:rsidR="008654A8">
        <w:rPr>
          <w:b/>
          <w:sz w:val="32"/>
          <w:szCs w:val="24"/>
        </w:rPr>
        <w:t>…………………</w:t>
      </w:r>
    </w:p>
    <w:p w:rsidR="00AB22DE" w:rsidRPr="00205592" w:rsidRDefault="00AB22DE" w:rsidP="00D165D4">
      <w:pPr>
        <w:jc w:val="center"/>
        <w:rPr>
          <w:sz w:val="24"/>
          <w:szCs w:val="24"/>
        </w:rPr>
      </w:pPr>
    </w:p>
    <w:p w:rsidR="00AB22DE" w:rsidRPr="00205592" w:rsidRDefault="008654A8" w:rsidP="00205592">
      <w:pPr>
        <w:jc w:val="both"/>
        <w:rPr>
          <w:b/>
          <w:sz w:val="24"/>
          <w:szCs w:val="24"/>
        </w:rPr>
      </w:pPr>
      <w:r>
        <w:rPr>
          <w:b/>
          <w:sz w:val="24"/>
          <w:szCs w:val="24"/>
        </w:rPr>
        <w:t>Sur le secteur de ……………………………</w:t>
      </w:r>
      <w:proofErr w:type="gramStart"/>
      <w:r>
        <w:rPr>
          <w:b/>
          <w:sz w:val="24"/>
          <w:szCs w:val="24"/>
        </w:rPr>
        <w:t>…….</w:t>
      </w:r>
      <w:proofErr w:type="gramEnd"/>
      <w:r w:rsidR="00AB22DE" w:rsidRPr="00205592">
        <w:rPr>
          <w:b/>
          <w:sz w:val="24"/>
          <w:szCs w:val="24"/>
        </w:rPr>
        <w:t xml:space="preserve">, les agriculteurs s’inquiètent de l’invasion de corbeaux et de corneilles dans les parcelles agricoles. </w:t>
      </w:r>
    </w:p>
    <w:p w:rsidR="00AB22DE" w:rsidRPr="00205592" w:rsidRDefault="00AB22DE" w:rsidP="00205592">
      <w:pPr>
        <w:jc w:val="both"/>
        <w:rPr>
          <w:b/>
          <w:sz w:val="24"/>
          <w:szCs w:val="24"/>
        </w:rPr>
      </w:pPr>
      <w:r w:rsidRPr="00205592">
        <w:rPr>
          <w:b/>
          <w:sz w:val="24"/>
          <w:szCs w:val="24"/>
        </w:rPr>
        <w:t>Leur surpopulation occasionne, d’énormes dégâts dans les cultures agricoles, des déséquilibres de la petite faune existante, mais aussi de vrais pro</w:t>
      </w:r>
      <w:r w:rsidR="009F693C">
        <w:rPr>
          <w:b/>
          <w:sz w:val="24"/>
          <w:szCs w:val="24"/>
        </w:rPr>
        <w:t xml:space="preserve">blèmes de salubrité publique, </w:t>
      </w:r>
      <w:r w:rsidRPr="00205592">
        <w:rPr>
          <w:b/>
          <w:sz w:val="24"/>
          <w:szCs w:val="24"/>
        </w:rPr>
        <w:t>de nuis</w:t>
      </w:r>
      <w:r w:rsidR="00B56360">
        <w:rPr>
          <w:b/>
          <w:sz w:val="24"/>
          <w:szCs w:val="24"/>
        </w:rPr>
        <w:t xml:space="preserve">ances dans les villages et </w:t>
      </w:r>
      <w:r w:rsidRPr="00205592">
        <w:rPr>
          <w:b/>
          <w:sz w:val="24"/>
          <w:szCs w:val="24"/>
        </w:rPr>
        <w:t xml:space="preserve">les villes. </w:t>
      </w:r>
    </w:p>
    <w:p w:rsidR="00AB22DE" w:rsidRPr="00205592" w:rsidRDefault="00AB22DE" w:rsidP="00205592">
      <w:pPr>
        <w:jc w:val="both"/>
        <w:rPr>
          <w:i/>
          <w:sz w:val="24"/>
          <w:szCs w:val="24"/>
        </w:rPr>
      </w:pPr>
      <w:r w:rsidRPr="00205592">
        <w:rPr>
          <w:i/>
          <w:sz w:val="24"/>
          <w:szCs w:val="24"/>
        </w:rPr>
        <w:t>La Fédération Départementale des Syndicats d’Exploitants Agricoles</w:t>
      </w:r>
      <w:r w:rsidR="00AD1E67">
        <w:rPr>
          <w:i/>
          <w:sz w:val="24"/>
          <w:szCs w:val="24"/>
        </w:rPr>
        <w:t xml:space="preserve"> du Haut-Rhin</w:t>
      </w:r>
      <w:r w:rsidRPr="00205592">
        <w:rPr>
          <w:i/>
          <w:sz w:val="24"/>
          <w:szCs w:val="24"/>
        </w:rPr>
        <w:t>, a recensé les dégâts occasionnés par les corvidés ces dernières années, dans les céréales, ainsi que dans les productions maraîchères. Les résultats sont édifiants, puisque les dégâts, qui se chiffrent à plus d’un million d’euros pour l’année 2021, pour 700 hectares de cultures ravagées dans le département, s’aggravent d’année en année (augmentation de 50% entre 2019 et 2020 et de 54% entre 2020 et 2021). Les autres départements sont également fortement touchés, pour exemple, dans le Bas-Rhin les dégâts de corvidés sont supérieurs à ceux des sangliers ! Les dégâts dus aux corvidés, incombent uniquement aux agriculteurs, car ni les assurances, ni l’état, ne prennent en charge ces pertes.</w:t>
      </w:r>
    </w:p>
    <w:p w:rsidR="00AA1511" w:rsidRPr="00205592" w:rsidRDefault="00D165D4" w:rsidP="00205592">
      <w:pPr>
        <w:jc w:val="both"/>
        <w:rPr>
          <w:sz w:val="24"/>
          <w:szCs w:val="24"/>
        </w:rPr>
      </w:pPr>
      <w:r w:rsidRPr="00205592">
        <w:rPr>
          <w:sz w:val="24"/>
          <w:szCs w:val="24"/>
        </w:rPr>
        <w:t xml:space="preserve">Depuis l’année 2020, </w:t>
      </w:r>
      <w:r w:rsidR="0044424D" w:rsidRPr="00205592">
        <w:rPr>
          <w:sz w:val="24"/>
          <w:szCs w:val="24"/>
        </w:rPr>
        <w:t xml:space="preserve">les exploitants agricoles de </w:t>
      </w:r>
      <w:r w:rsidR="008654A8">
        <w:rPr>
          <w:sz w:val="24"/>
          <w:szCs w:val="24"/>
        </w:rPr>
        <w:t>………………….</w:t>
      </w:r>
      <w:r w:rsidR="0044424D" w:rsidRPr="00205592">
        <w:rPr>
          <w:sz w:val="24"/>
          <w:szCs w:val="24"/>
        </w:rPr>
        <w:t xml:space="preserve"> </w:t>
      </w:r>
      <w:proofErr w:type="gramStart"/>
      <w:r w:rsidR="0044424D" w:rsidRPr="00205592">
        <w:rPr>
          <w:sz w:val="24"/>
          <w:szCs w:val="24"/>
        </w:rPr>
        <w:t>assistent</w:t>
      </w:r>
      <w:proofErr w:type="gramEnd"/>
      <w:r w:rsidR="0044424D" w:rsidRPr="00205592">
        <w:rPr>
          <w:sz w:val="24"/>
          <w:szCs w:val="24"/>
        </w:rPr>
        <w:t xml:space="preserve"> à une explosion des populations de corvidés (corbeaux freux et corneilles noires) et par conséquence</w:t>
      </w:r>
      <w:r w:rsidR="006B3DBD" w:rsidRPr="00205592">
        <w:rPr>
          <w:sz w:val="24"/>
          <w:szCs w:val="24"/>
        </w:rPr>
        <w:t>,</w:t>
      </w:r>
      <w:r w:rsidR="0044424D" w:rsidRPr="00205592">
        <w:rPr>
          <w:sz w:val="24"/>
          <w:szCs w:val="24"/>
        </w:rPr>
        <w:t xml:space="preserve"> subissent une augmentation très importante des dégâts dans le</w:t>
      </w:r>
      <w:r w:rsidR="006B3DBD" w:rsidRPr="00205592">
        <w:rPr>
          <w:sz w:val="24"/>
          <w:szCs w:val="24"/>
        </w:rPr>
        <w:t>ur</w:t>
      </w:r>
      <w:r w:rsidR="0044424D" w:rsidRPr="00205592">
        <w:rPr>
          <w:sz w:val="24"/>
          <w:szCs w:val="24"/>
        </w:rPr>
        <w:t>s cultures. Ces corvidés proviennent essentiellement</w:t>
      </w:r>
      <w:r w:rsidR="00A648FC">
        <w:rPr>
          <w:sz w:val="24"/>
          <w:szCs w:val="24"/>
        </w:rPr>
        <w:t xml:space="preserve"> du secteur </w:t>
      </w:r>
      <w:r w:rsidR="008654A8">
        <w:rPr>
          <w:sz w:val="24"/>
          <w:szCs w:val="24"/>
        </w:rPr>
        <w:t>………………………………</w:t>
      </w:r>
      <w:proofErr w:type="gramStart"/>
      <w:r w:rsidR="008654A8">
        <w:rPr>
          <w:sz w:val="24"/>
          <w:szCs w:val="24"/>
        </w:rPr>
        <w:t>…….</w:t>
      </w:r>
      <w:proofErr w:type="gramEnd"/>
      <w:r w:rsidR="008654A8">
        <w:rPr>
          <w:sz w:val="24"/>
          <w:szCs w:val="24"/>
        </w:rPr>
        <w:t>.……………….</w:t>
      </w:r>
      <w:r w:rsidR="009F693C">
        <w:rPr>
          <w:sz w:val="24"/>
          <w:szCs w:val="24"/>
        </w:rPr>
        <w:t xml:space="preserve">. </w:t>
      </w:r>
      <w:r w:rsidR="00A648FC">
        <w:rPr>
          <w:sz w:val="24"/>
          <w:szCs w:val="24"/>
        </w:rPr>
        <w:t xml:space="preserve">. </w:t>
      </w:r>
      <w:r w:rsidR="008654A8">
        <w:rPr>
          <w:sz w:val="24"/>
          <w:szCs w:val="24"/>
        </w:rPr>
        <w:t>Les</w:t>
      </w:r>
      <w:r w:rsidR="009F693C">
        <w:rPr>
          <w:sz w:val="24"/>
          <w:szCs w:val="24"/>
        </w:rPr>
        <w:t xml:space="preserve"> sites</w:t>
      </w:r>
      <w:r w:rsidR="008654A8">
        <w:rPr>
          <w:sz w:val="24"/>
          <w:szCs w:val="24"/>
        </w:rPr>
        <w:t xml:space="preserve"> suivants</w:t>
      </w:r>
      <w:r w:rsidR="003E3FBB">
        <w:rPr>
          <w:sz w:val="24"/>
          <w:szCs w:val="24"/>
        </w:rPr>
        <w:t>,</w:t>
      </w:r>
      <w:r w:rsidR="008654A8">
        <w:rPr>
          <w:sz w:val="24"/>
          <w:szCs w:val="24"/>
        </w:rPr>
        <w:t> …………</w:t>
      </w:r>
      <w:proofErr w:type="gramStart"/>
      <w:r w:rsidR="008654A8">
        <w:rPr>
          <w:sz w:val="24"/>
          <w:szCs w:val="24"/>
        </w:rPr>
        <w:t>…….</w:t>
      </w:r>
      <w:proofErr w:type="gramEnd"/>
      <w:r w:rsidR="008654A8">
        <w:rPr>
          <w:sz w:val="24"/>
          <w:szCs w:val="24"/>
        </w:rPr>
        <w:t>.</w:t>
      </w:r>
      <w:r w:rsidR="00A648FC">
        <w:rPr>
          <w:sz w:val="24"/>
          <w:szCs w:val="24"/>
        </w:rPr>
        <w:t xml:space="preserve"> </w:t>
      </w:r>
      <w:r w:rsidR="00AD1E67">
        <w:rPr>
          <w:sz w:val="24"/>
          <w:szCs w:val="24"/>
        </w:rPr>
        <w:t>où logent ces populations</w:t>
      </w:r>
      <w:r w:rsidR="009F693C">
        <w:rPr>
          <w:sz w:val="24"/>
          <w:szCs w:val="24"/>
        </w:rPr>
        <w:t xml:space="preserve">, </w:t>
      </w:r>
      <w:r w:rsidR="004F2DB3">
        <w:rPr>
          <w:sz w:val="24"/>
          <w:szCs w:val="24"/>
        </w:rPr>
        <w:t>leur</w:t>
      </w:r>
      <w:r w:rsidR="00B56360">
        <w:rPr>
          <w:sz w:val="24"/>
          <w:szCs w:val="24"/>
        </w:rPr>
        <w:t>s</w:t>
      </w:r>
      <w:r w:rsidR="004F2DB3">
        <w:rPr>
          <w:sz w:val="24"/>
          <w:szCs w:val="24"/>
        </w:rPr>
        <w:t xml:space="preserve"> ser</w:t>
      </w:r>
      <w:r w:rsidR="00B56360">
        <w:rPr>
          <w:sz w:val="24"/>
          <w:szCs w:val="24"/>
        </w:rPr>
        <w:t>vent</w:t>
      </w:r>
      <w:r w:rsidR="00AA1511" w:rsidRPr="00205592">
        <w:rPr>
          <w:sz w:val="24"/>
          <w:szCs w:val="24"/>
        </w:rPr>
        <w:t xml:space="preserve"> </w:t>
      </w:r>
      <w:r w:rsidR="006B3DBD" w:rsidRPr="00205592">
        <w:rPr>
          <w:sz w:val="24"/>
          <w:szCs w:val="24"/>
        </w:rPr>
        <w:t>d’aire de reproduction</w:t>
      </w:r>
      <w:r w:rsidR="00B56360">
        <w:rPr>
          <w:sz w:val="24"/>
          <w:szCs w:val="24"/>
        </w:rPr>
        <w:t xml:space="preserve"> et</w:t>
      </w:r>
      <w:r w:rsidR="009F693C">
        <w:rPr>
          <w:sz w:val="24"/>
          <w:szCs w:val="24"/>
        </w:rPr>
        <w:t xml:space="preserve"> s</w:t>
      </w:r>
      <w:r w:rsidR="00AA1511" w:rsidRPr="00205592">
        <w:rPr>
          <w:sz w:val="24"/>
          <w:szCs w:val="24"/>
        </w:rPr>
        <w:t xml:space="preserve">e nourrissent principalement des </w:t>
      </w:r>
      <w:r w:rsidR="006B3DBD" w:rsidRPr="00205592">
        <w:rPr>
          <w:sz w:val="24"/>
          <w:szCs w:val="24"/>
        </w:rPr>
        <w:t>cultures agricoles</w:t>
      </w:r>
      <w:r w:rsidR="00AA1511" w:rsidRPr="00205592">
        <w:rPr>
          <w:sz w:val="24"/>
          <w:szCs w:val="24"/>
        </w:rPr>
        <w:t xml:space="preserve"> très diversifiées</w:t>
      </w:r>
      <w:r w:rsidR="009F693C">
        <w:rPr>
          <w:sz w:val="24"/>
          <w:szCs w:val="24"/>
        </w:rPr>
        <w:t>,</w:t>
      </w:r>
      <w:r w:rsidR="00AA1511" w:rsidRPr="00205592">
        <w:rPr>
          <w:sz w:val="24"/>
          <w:szCs w:val="24"/>
        </w:rPr>
        <w:t xml:space="preserve"> qui se trouvent</w:t>
      </w:r>
      <w:r w:rsidR="006B3DBD" w:rsidRPr="00205592">
        <w:rPr>
          <w:sz w:val="24"/>
          <w:szCs w:val="24"/>
        </w:rPr>
        <w:t xml:space="preserve"> à proximité</w:t>
      </w:r>
      <w:r w:rsidR="00AA1511" w:rsidRPr="00205592">
        <w:rPr>
          <w:sz w:val="24"/>
          <w:szCs w:val="24"/>
        </w:rPr>
        <w:t>.</w:t>
      </w:r>
    </w:p>
    <w:p w:rsidR="006B3DBD" w:rsidRPr="00205592" w:rsidRDefault="006B3DBD" w:rsidP="00205592">
      <w:pPr>
        <w:jc w:val="both"/>
        <w:rPr>
          <w:b/>
          <w:sz w:val="24"/>
          <w:szCs w:val="24"/>
        </w:rPr>
      </w:pPr>
      <w:r w:rsidRPr="00205592">
        <w:rPr>
          <w:b/>
          <w:sz w:val="24"/>
          <w:szCs w:val="24"/>
        </w:rPr>
        <w:t xml:space="preserve">Il est urgent </w:t>
      </w:r>
      <w:r w:rsidR="00AB22DE" w:rsidRPr="00205592">
        <w:rPr>
          <w:b/>
          <w:sz w:val="24"/>
          <w:szCs w:val="24"/>
        </w:rPr>
        <w:t>que des mesures exceptionnelles soient prises, pour réguler ces populations d’oiseaux</w:t>
      </w:r>
      <w:r w:rsidR="00F7588C">
        <w:rPr>
          <w:b/>
          <w:sz w:val="24"/>
          <w:szCs w:val="24"/>
        </w:rPr>
        <w:t>,</w:t>
      </w:r>
      <w:r w:rsidR="00AB22DE" w:rsidRPr="00205592">
        <w:rPr>
          <w:b/>
          <w:sz w:val="24"/>
          <w:szCs w:val="24"/>
        </w:rPr>
        <w:t xml:space="preserve"> qui se sont multipliées de façon exponentielles ces dernières années.</w:t>
      </w:r>
    </w:p>
    <w:p w:rsidR="008F6EBE" w:rsidRPr="00205592" w:rsidRDefault="006B3DBD" w:rsidP="00205592">
      <w:pPr>
        <w:jc w:val="both"/>
        <w:rPr>
          <w:sz w:val="24"/>
          <w:szCs w:val="24"/>
        </w:rPr>
      </w:pPr>
      <w:r w:rsidRPr="00205592">
        <w:rPr>
          <w:sz w:val="24"/>
          <w:szCs w:val="24"/>
        </w:rPr>
        <w:t>Les dégâts concernent essentiellement</w:t>
      </w:r>
      <w:r w:rsidR="008F6EBE" w:rsidRPr="00205592">
        <w:rPr>
          <w:sz w:val="24"/>
          <w:szCs w:val="24"/>
        </w:rPr>
        <w:t> :</w:t>
      </w:r>
    </w:p>
    <w:p w:rsidR="006B3DBD" w:rsidRPr="00205592" w:rsidRDefault="00AD1E67" w:rsidP="00205592">
      <w:pPr>
        <w:pStyle w:val="Paragraphedeliste"/>
        <w:numPr>
          <w:ilvl w:val="0"/>
          <w:numId w:val="1"/>
        </w:numPr>
        <w:jc w:val="both"/>
        <w:rPr>
          <w:sz w:val="24"/>
          <w:szCs w:val="24"/>
        </w:rPr>
      </w:pPr>
      <w:r>
        <w:rPr>
          <w:sz w:val="24"/>
          <w:szCs w:val="24"/>
        </w:rPr>
        <w:t>L</w:t>
      </w:r>
      <w:r w:rsidR="00F7588C">
        <w:rPr>
          <w:sz w:val="24"/>
          <w:szCs w:val="24"/>
        </w:rPr>
        <w:t xml:space="preserve">es semis de maïs, </w:t>
      </w:r>
      <w:r w:rsidR="008F6EBE" w:rsidRPr="00205592">
        <w:rPr>
          <w:sz w:val="24"/>
          <w:szCs w:val="24"/>
        </w:rPr>
        <w:t>blé </w:t>
      </w:r>
      <w:r w:rsidR="00F7588C">
        <w:rPr>
          <w:sz w:val="24"/>
          <w:szCs w:val="24"/>
        </w:rPr>
        <w:t xml:space="preserve">et d’orge </w:t>
      </w:r>
      <w:r w:rsidR="008F6EBE" w:rsidRPr="00205592">
        <w:rPr>
          <w:sz w:val="24"/>
          <w:szCs w:val="24"/>
        </w:rPr>
        <w:t xml:space="preserve">: graines déterrées dès </w:t>
      </w:r>
      <w:r>
        <w:rPr>
          <w:sz w:val="24"/>
          <w:szCs w:val="24"/>
        </w:rPr>
        <w:t>leur</w:t>
      </w:r>
      <w:r w:rsidR="008F6EBE" w:rsidRPr="00205592">
        <w:rPr>
          <w:sz w:val="24"/>
          <w:szCs w:val="24"/>
        </w:rPr>
        <w:t xml:space="preserve"> implantation et jusqu’au sta</w:t>
      </w:r>
      <w:r w:rsidR="00AA1511" w:rsidRPr="00205592">
        <w:rPr>
          <w:sz w:val="24"/>
          <w:szCs w:val="24"/>
        </w:rPr>
        <w:t xml:space="preserve">de 4 feuilles des </w:t>
      </w:r>
      <w:r w:rsidR="00F7588C">
        <w:rPr>
          <w:sz w:val="24"/>
          <w:szCs w:val="24"/>
        </w:rPr>
        <w:t>jeunes plants (mois d’avril-</w:t>
      </w:r>
      <w:r w:rsidR="00AA1511" w:rsidRPr="00205592">
        <w:rPr>
          <w:sz w:val="24"/>
          <w:szCs w:val="24"/>
        </w:rPr>
        <w:t>mai</w:t>
      </w:r>
      <w:r w:rsidR="00B56360">
        <w:rPr>
          <w:sz w:val="24"/>
          <w:szCs w:val="24"/>
        </w:rPr>
        <w:t xml:space="preserve"> pour le maïs et octobre à décembre</w:t>
      </w:r>
      <w:r w:rsidR="000F38EB">
        <w:rPr>
          <w:sz w:val="24"/>
          <w:szCs w:val="24"/>
        </w:rPr>
        <w:t xml:space="preserve"> pour le</w:t>
      </w:r>
      <w:r w:rsidR="00F7588C">
        <w:rPr>
          <w:sz w:val="24"/>
          <w:szCs w:val="24"/>
        </w:rPr>
        <w:t xml:space="preserve"> blé et l’orge</w:t>
      </w:r>
      <w:r w:rsidR="00AA1511" w:rsidRPr="00205592">
        <w:rPr>
          <w:sz w:val="24"/>
          <w:szCs w:val="24"/>
        </w:rPr>
        <w:t>),</w:t>
      </w:r>
    </w:p>
    <w:p w:rsidR="008F6EBE" w:rsidRPr="00205592" w:rsidRDefault="008F6EBE" w:rsidP="00205592">
      <w:pPr>
        <w:pStyle w:val="Paragraphedeliste"/>
        <w:numPr>
          <w:ilvl w:val="0"/>
          <w:numId w:val="1"/>
        </w:numPr>
        <w:jc w:val="both"/>
        <w:rPr>
          <w:sz w:val="24"/>
          <w:szCs w:val="24"/>
        </w:rPr>
      </w:pPr>
      <w:r w:rsidRPr="00205592">
        <w:rPr>
          <w:sz w:val="24"/>
          <w:szCs w:val="24"/>
        </w:rPr>
        <w:t>Epis de maïs attaqués lorsque le stade de l’épi est laiteux</w:t>
      </w:r>
      <w:r w:rsidR="00AA1511" w:rsidRPr="00205592">
        <w:rPr>
          <w:sz w:val="24"/>
          <w:szCs w:val="24"/>
        </w:rPr>
        <w:t xml:space="preserve"> (mois d’août et septembre)</w:t>
      </w:r>
      <w:r w:rsidRPr="00205592">
        <w:rPr>
          <w:sz w:val="24"/>
          <w:szCs w:val="24"/>
        </w:rPr>
        <w:t>,</w:t>
      </w:r>
    </w:p>
    <w:p w:rsidR="008F6EBE" w:rsidRPr="00205592" w:rsidRDefault="008F6EBE" w:rsidP="00205592">
      <w:pPr>
        <w:pStyle w:val="Paragraphedeliste"/>
        <w:numPr>
          <w:ilvl w:val="0"/>
          <w:numId w:val="1"/>
        </w:numPr>
        <w:jc w:val="both"/>
        <w:rPr>
          <w:sz w:val="24"/>
          <w:szCs w:val="24"/>
        </w:rPr>
      </w:pPr>
      <w:r w:rsidRPr="00205592">
        <w:rPr>
          <w:sz w:val="24"/>
          <w:szCs w:val="24"/>
        </w:rPr>
        <w:t>Les légumes cultivés en plein champs : salades, choux, céleris, courgettes, ail etc… jeunes plants déterrés, légumes piqués par les coups de bec devenant impropres à la consommation</w:t>
      </w:r>
      <w:r w:rsidR="00AA1511" w:rsidRPr="00205592">
        <w:rPr>
          <w:sz w:val="24"/>
          <w:szCs w:val="24"/>
        </w:rPr>
        <w:t xml:space="preserve"> (tout au long de l’année)</w:t>
      </w:r>
      <w:r w:rsidRPr="00205592">
        <w:rPr>
          <w:sz w:val="24"/>
          <w:szCs w:val="24"/>
        </w:rPr>
        <w:t>,</w:t>
      </w:r>
    </w:p>
    <w:p w:rsidR="008F6EBE" w:rsidRPr="00205592" w:rsidRDefault="008F6EBE" w:rsidP="00205592">
      <w:pPr>
        <w:pStyle w:val="Paragraphedeliste"/>
        <w:numPr>
          <w:ilvl w:val="0"/>
          <w:numId w:val="1"/>
        </w:numPr>
        <w:jc w:val="both"/>
        <w:rPr>
          <w:sz w:val="24"/>
          <w:szCs w:val="24"/>
        </w:rPr>
      </w:pPr>
      <w:r w:rsidRPr="00205592">
        <w:rPr>
          <w:sz w:val="24"/>
          <w:szCs w:val="24"/>
        </w:rPr>
        <w:t xml:space="preserve">Le matériel : bâches des serres percées, bottes d’enrubannage trouées, bâches d’ensilage </w:t>
      </w:r>
      <w:r w:rsidR="00B56360">
        <w:rPr>
          <w:sz w:val="24"/>
          <w:szCs w:val="24"/>
        </w:rPr>
        <w:t>endommag</w:t>
      </w:r>
      <w:r w:rsidRPr="00205592">
        <w:rPr>
          <w:sz w:val="24"/>
          <w:szCs w:val="24"/>
        </w:rPr>
        <w:t xml:space="preserve">ées, tuyaux d’irrigation par goutte à goutte </w:t>
      </w:r>
      <w:r w:rsidR="00B56360">
        <w:rPr>
          <w:sz w:val="24"/>
          <w:szCs w:val="24"/>
        </w:rPr>
        <w:t>piqués</w:t>
      </w:r>
      <w:r w:rsidRPr="00205592">
        <w:rPr>
          <w:sz w:val="24"/>
          <w:szCs w:val="24"/>
        </w:rPr>
        <w:t>,…</w:t>
      </w:r>
      <w:r w:rsidR="00AA1511" w:rsidRPr="00205592">
        <w:rPr>
          <w:sz w:val="24"/>
          <w:szCs w:val="24"/>
        </w:rPr>
        <w:t xml:space="preserve"> (tout au long de l’année).</w:t>
      </w:r>
    </w:p>
    <w:p w:rsidR="008F6EBE" w:rsidRPr="00205592" w:rsidRDefault="00B56360" w:rsidP="00205592">
      <w:pPr>
        <w:jc w:val="both"/>
        <w:rPr>
          <w:sz w:val="24"/>
          <w:szCs w:val="24"/>
        </w:rPr>
      </w:pPr>
      <w:r>
        <w:rPr>
          <w:sz w:val="24"/>
          <w:szCs w:val="24"/>
        </w:rPr>
        <w:t>D</w:t>
      </w:r>
      <w:r w:rsidR="00AA1511" w:rsidRPr="00205592">
        <w:rPr>
          <w:sz w:val="24"/>
          <w:szCs w:val="24"/>
        </w:rPr>
        <w:t>es opérations de re-semis, allant de deux à trois fois,</w:t>
      </w:r>
      <w:r w:rsidR="004F2DB3">
        <w:rPr>
          <w:sz w:val="24"/>
          <w:szCs w:val="24"/>
        </w:rPr>
        <w:t xml:space="preserve"> sont font</w:t>
      </w:r>
      <w:r w:rsidR="008F6EBE" w:rsidRPr="00205592">
        <w:rPr>
          <w:sz w:val="24"/>
          <w:szCs w:val="24"/>
        </w:rPr>
        <w:t xml:space="preserve"> régulièreme</w:t>
      </w:r>
      <w:r w:rsidR="003E3FBB">
        <w:rPr>
          <w:sz w:val="24"/>
          <w:szCs w:val="24"/>
        </w:rPr>
        <w:t>nt dans les bouts de parcelles</w:t>
      </w:r>
      <w:r w:rsidR="008F6EBE" w:rsidRPr="00205592">
        <w:rPr>
          <w:sz w:val="24"/>
          <w:szCs w:val="24"/>
        </w:rPr>
        <w:t xml:space="preserve"> </w:t>
      </w:r>
      <w:r w:rsidR="003E3FBB">
        <w:rPr>
          <w:sz w:val="24"/>
          <w:szCs w:val="24"/>
        </w:rPr>
        <w:t>et</w:t>
      </w:r>
      <w:r w:rsidR="008F6EBE" w:rsidRPr="00205592">
        <w:rPr>
          <w:sz w:val="24"/>
          <w:szCs w:val="24"/>
        </w:rPr>
        <w:t xml:space="preserve"> parcelles entière</w:t>
      </w:r>
      <w:r w:rsidR="003E3FBB">
        <w:rPr>
          <w:sz w:val="24"/>
          <w:szCs w:val="24"/>
        </w:rPr>
        <w:t>s, complète</w:t>
      </w:r>
      <w:r w:rsidR="00684938">
        <w:rPr>
          <w:sz w:val="24"/>
          <w:szCs w:val="24"/>
        </w:rPr>
        <w:t>ment</w:t>
      </w:r>
      <w:r w:rsidR="008F6EBE" w:rsidRPr="00205592">
        <w:rPr>
          <w:sz w:val="24"/>
          <w:szCs w:val="24"/>
        </w:rPr>
        <w:t xml:space="preserve"> attaquées, entraînant des surcoûts</w:t>
      </w:r>
      <w:r w:rsidR="005B2958" w:rsidRPr="00205592">
        <w:rPr>
          <w:sz w:val="24"/>
          <w:szCs w:val="24"/>
        </w:rPr>
        <w:t xml:space="preserve"> importants</w:t>
      </w:r>
      <w:r w:rsidR="008F6EBE" w:rsidRPr="00205592">
        <w:rPr>
          <w:sz w:val="24"/>
          <w:szCs w:val="24"/>
        </w:rPr>
        <w:t xml:space="preserve"> en semences</w:t>
      </w:r>
      <w:r w:rsidR="005B2958" w:rsidRPr="00205592">
        <w:rPr>
          <w:sz w:val="24"/>
          <w:szCs w:val="24"/>
        </w:rPr>
        <w:t>, en énergie</w:t>
      </w:r>
      <w:r w:rsidR="00AA1511" w:rsidRPr="00205592">
        <w:rPr>
          <w:sz w:val="24"/>
          <w:szCs w:val="24"/>
        </w:rPr>
        <w:t xml:space="preserve">, </w:t>
      </w:r>
      <w:r w:rsidR="005B2958" w:rsidRPr="00205592">
        <w:rPr>
          <w:sz w:val="24"/>
          <w:szCs w:val="24"/>
        </w:rPr>
        <w:t xml:space="preserve">en </w:t>
      </w:r>
      <w:r w:rsidR="00AA1511" w:rsidRPr="00205592">
        <w:rPr>
          <w:sz w:val="24"/>
          <w:szCs w:val="24"/>
        </w:rPr>
        <w:t>mécanisation et en temps de travail</w:t>
      </w:r>
      <w:r w:rsidR="008F6EBE" w:rsidRPr="00205592">
        <w:rPr>
          <w:sz w:val="24"/>
          <w:szCs w:val="24"/>
        </w:rPr>
        <w:t xml:space="preserve">. </w:t>
      </w:r>
      <w:r w:rsidR="00684938">
        <w:rPr>
          <w:sz w:val="24"/>
          <w:szCs w:val="24"/>
        </w:rPr>
        <w:t>De plus, l</w:t>
      </w:r>
      <w:r w:rsidR="008F6EBE" w:rsidRPr="00205592">
        <w:rPr>
          <w:sz w:val="24"/>
          <w:szCs w:val="24"/>
        </w:rPr>
        <w:t>es qualités</w:t>
      </w:r>
      <w:r w:rsidR="00AA1511" w:rsidRPr="00205592">
        <w:rPr>
          <w:sz w:val="24"/>
          <w:szCs w:val="24"/>
        </w:rPr>
        <w:t xml:space="preserve"> des récoltes</w:t>
      </w:r>
      <w:r w:rsidR="005B2958" w:rsidRPr="00205592">
        <w:rPr>
          <w:sz w:val="24"/>
          <w:szCs w:val="24"/>
        </w:rPr>
        <w:t xml:space="preserve"> sont altérées</w:t>
      </w:r>
      <w:r w:rsidR="008F6EBE" w:rsidRPr="00205592">
        <w:rPr>
          <w:sz w:val="24"/>
          <w:szCs w:val="24"/>
        </w:rPr>
        <w:t xml:space="preserve"> et </w:t>
      </w:r>
      <w:r w:rsidR="005B2958" w:rsidRPr="00205592">
        <w:rPr>
          <w:sz w:val="24"/>
          <w:szCs w:val="24"/>
        </w:rPr>
        <w:t xml:space="preserve">les </w:t>
      </w:r>
      <w:r w:rsidR="008F6EBE" w:rsidRPr="00205592">
        <w:rPr>
          <w:sz w:val="24"/>
          <w:szCs w:val="24"/>
        </w:rPr>
        <w:t xml:space="preserve">quantités </w:t>
      </w:r>
      <w:r w:rsidR="005B2958" w:rsidRPr="00205592">
        <w:rPr>
          <w:sz w:val="24"/>
          <w:szCs w:val="24"/>
        </w:rPr>
        <w:t xml:space="preserve">récoltées sont moindres. Il est évident que </w:t>
      </w:r>
      <w:r w:rsidR="005B2958" w:rsidRPr="00205592">
        <w:rPr>
          <w:sz w:val="24"/>
          <w:szCs w:val="24"/>
        </w:rPr>
        <w:lastRenderedPageBreak/>
        <w:t xml:space="preserve">face à ces attaques, les parcelles agricoles deviennent </w:t>
      </w:r>
      <w:r w:rsidR="00AA1511" w:rsidRPr="00205592">
        <w:rPr>
          <w:sz w:val="24"/>
          <w:szCs w:val="24"/>
        </w:rPr>
        <w:t xml:space="preserve">économiquement </w:t>
      </w:r>
      <w:r w:rsidR="005B2958" w:rsidRPr="00205592">
        <w:rPr>
          <w:sz w:val="24"/>
          <w:szCs w:val="24"/>
        </w:rPr>
        <w:t xml:space="preserve">déficitaires. Selon la concentration des dégâts </w:t>
      </w:r>
      <w:r w:rsidR="000F38EB">
        <w:rPr>
          <w:sz w:val="24"/>
          <w:szCs w:val="24"/>
        </w:rPr>
        <w:t xml:space="preserve">chez </w:t>
      </w:r>
      <w:r w:rsidR="00AA1511" w:rsidRPr="00205592">
        <w:rPr>
          <w:sz w:val="24"/>
          <w:szCs w:val="24"/>
        </w:rPr>
        <w:t>un même agriculteur,</w:t>
      </w:r>
      <w:r w:rsidR="005B2958" w:rsidRPr="00205592">
        <w:rPr>
          <w:sz w:val="24"/>
          <w:szCs w:val="24"/>
        </w:rPr>
        <w:t xml:space="preserve"> la pérennité de son exploitation pourra</w:t>
      </w:r>
      <w:r w:rsidR="004F56A0" w:rsidRPr="00205592">
        <w:rPr>
          <w:sz w:val="24"/>
          <w:szCs w:val="24"/>
        </w:rPr>
        <w:t>it</w:t>
      </w:r>
      <w:r w:rsidR="005B2958" w:rsidRPr="00205592">
        <w:rPr>
          <w:sz w:val="24"/>
          <w:szCs w:val="24"/>
        </w:rPr>
        <w:t xml:space="preserve"> être </w:t>
      </w:r>
      <w:r w:rsidR="004F2DB3">
        <w:rPr>
          <w:sz w:val="24"/>
          <w:szCs w:val="24"/>
        </w:rPr>
        <w:t xml:space="preserve">à terme </w:t>
      </w:r>
      <w:r w:rsidR="005B2958" w:rsidRPr="00205592">
        <w:rPr>
          <w:sz w:val="24"/>
          <w:szCs w:val="24"/>
        </w:rPr>
        <w:t>remise en question.</w:t>
      </w:r>
    </w:p>
    <w:p w:rsidR="009229AF" w:rsidRPr="00205592" w:rsidRDefault="005B2958" w:rsidP="00205592">
      <w:pPr>
        <w:jc w:val="both"/>
        <w:rPr>
          <w:sz w:val="24"/>
          <w:szCs w:val="24"/>
        </w:rPr>
      </w:pPr>
      <w:r w:rsidRPr="00205592">
        <w:rPr>
          <w:sz w:val="24"/>
          <w:szCs w:val="24"/>
        </w:rPr>
        <w:t xml:space="preserve">Le temps de surveillance, ajouté au </w:t>
      </w:r>
      <w:r w:rsidR="00224313" w:rsidRPr="00205592">
        <w:rPr>
          <w:sz w:val="24"/>
          <w:szCs w:val="24"/>
        </w:rPr>
        <w:t xml:space="preserve">stress </w:t>
      </w:r>
      <w:r w:rsidR="000F38EB">
        <w:rPr>
          <w:sz w:val="24"/>
          <w:szCs w:val="24"/>
        </w:rPr>
        <w:t xml:space="preserve">et à l’anxiété, </w:t>
      </w:r>
      <w:r w:rsidR="00224313" w:rsidRPr="00205592">
        <w:rPr>
          <w:sz w:val="24"/>
          <w:szCs w:val="24"/>
        </w:rPr>
        <w:t>dans les périodes les plus sensibles</w:t>
      </w:r>
      <w:r w:rsidR="004F56A0" w:rsidRPr="00205592">
        <w:rPr>
          <w:sz w:val="24"/>
          <w:szCs w:val="24"/>
        </w:rPr>
        <w:t>,</w:t>
      </w:r>
      <w:r w:rsidR="00224313" w:rsidRPr="00205592">
        <w:rPr>
          <w:sz w:val="24"/>
          <w:szCs w:val="24"/>
        </w:rPr>
        <w:t xml:space="preserve"> compliquent et augmentent de façon considérable le travail des agriculteurs.</w:t>
      </w:r>
    </w:p>
    <w:p w:rsidR="00C240A9" w:rsidRPr="00205592" w:rsidRDefault="00AB22DE" w:rsidP="00205592">
      <w:pPr>
        <w:jc w:val="both"/>
        <w:rPr>
          <w:sz w:val="24"/>
          <w:szCs w:val="24"/>
        </w:rPr>
      </w:pPr>
      <w:r w:rsidRPr="00205592">
        <w:rPr>
          <w:sz w:val="24"/>
          <w:szCs w:val="24"/>
        </w:rPr>
        <w:t>Les corvidés se nourrissent également de la petite faune et mettent en danger l’équilibre d’autres espèces plus fragiles, comme notamment des oisillons et œufs, faisandeaux, perdreaux, levrauts, cigogneaux, lézards et autres petits mammifères.</w:t>
      </w:r>
    </w:p>
    <w:p w:rsidR="00636D8F" w:rsidRPr="00205592" w:rsidRDefault="00AB22DE" w:rsidP="00205592">
      <w:pPr>
        <w:jc w:val="both"/>
        <w:rPr>
          <w:sz w:val="24"/>
          <w:szCs w:val="24"/>
        </w:rPr>
      </w:pPr>
      <w:r w:rsidRPr="00205592">
        <w:rPr>
          <w:sz w:val="24"/>
          <w:szCs w:val="24"/>
        </w:rPr>
        <w:t>Cette situation exceptionnelle</w:t>
      </w:r>
      <w:r w:rsidR="00684938">
        <w:rPr>
          <w:sz w:val="24"/>
          <w:szCs w:val="24"/>
        </w:rPr>
        <w:t xml:space="preserve"> et catastrophique</w:t>
      </w:r>
      <w:r w:rsidRPr="00205592">
        <w:rPr>
          <w:sz w:val="24"/>
          <w:szCs w:val="24"/>
        </w:rPr>
        <w:t xml:space="preserve">, </w:t>
      </w:r>
      <w:r w:rsidR="004F56A0" w:rsidRPr="00205592">
        <w:rPr>
          <w:sz w:val="24"/>
          <w:szCs w:val="24"/>
        </w:rPr>
        <w:t>doit appeler</w:t>
      </w:r>
      <w:r w:rsidRPr="00205592">
        <w:rPr>
          <w:sz w:val="24"/>
          <w:szCs w:val="24"/>
        </w:rPr>
        <w:t xml:space="preserve"> des moyens importants</w:t>
      </w:r>
      <w:r w:rsidR="000F38EB">
        <w:rPr>
          <w:sz w:val="24"/>
          <w:szCs w:val="24"/>
        </w:rPr>
        <w:t>,</w:t>
      </w:r>
      <w:r w:rsidRPr="00205592">
        <w:rPr>
          <w:sz w:val="24"/>
          <w:szCs w:val="24"/>
        </w:rPr>
        <w:t xml:space="preserve"> afin de limiter au maximum les dégâts. Tous les moyens de luttes </w:t>
      </w:r>
      <w:r w:rsidR="004F56A0" w:rsidRPr="00205592">
        <w:rPr>
          <w:sz w:val="24"/>
          <w:szCs w:val="24"/>
        </w:rPr>
        <w:t>doivent être</w:t>
      </w:r>
      <w:r w:rsidRPr="00205592">
        <w:rPr>
          <w:sz w:val="24"/>
          <w:szCs w:val="24"/>
        </w:rPr>
        <w:t xml:space="preserve"> mise en place ce printemps, afin de réguler ces populations devenant beaucoup trop envahissantes et nuisibles. Ce sont principalement l’enlèvement des nids en cours, la taille des arbres, des captures, l’effarouchement et des tirs</w:t>
      </w:r>
      <w:r w:rsidR="00C240A9" w:rsidRPr="00205592">
        <w:rPr>
          <w:sz w:val="24"/>
          <w:szCs w:val="24"/>
        </w:rPr>
        <w:t>.</w:t>
      </w:r>
    </w:p>
    <w:p w:rsidR="00532EE0" w:rsidRDefault="00636D8F" w:rsidP="00205592">
      <w:pPr>
        <w:jc w:val="both"/>
        <w:rPr>
          <w:sz w:val="24"/>
          <w:szCs w:val="24"/>
        </w:rPr>
      </w:pPr>
      <w:r w:rsidRPr="00205592">
        <w:rPr>
          <w:sz w:val="24"/>
          <w:szCs w:val="24"/>
        </w:rPr>
        <w:t xml:space="preserve">Les opérations de tirs, tels qu’ils ont été organisés </w:t>
      </w:r>
      <w:r w:rsidR="008654A8">
        <w:rPr>
          <w:sz w:val="24"/>
          <w:szCs w:val="24"/>
        </w:rPr>
        <w:t>sur d’autres secteurs</w:t>
      </w:r>
      <w:r w:rsidRPr="00205592">
        <w:rPr>
          <w:sz w:val="24"/>
          <w:szCs w:val="24"/>
        </w:rPr>
        <w:t xml:space="preserve"> par </w:t>
      </w:r>
      <w:r w:rsidR="008654A8">
        <w:rPr>
          <w:sz w:val="24"/>
          <w:szCs w:val="24"/>
        </w:rPr>
        <w:t>les</w:t>
      </w:r>
      <w:r w:rsidRPr="00205592">
        <w:rPr>
          <w:sz w:val="24"/>
          <w:szCs w:val="24"/>
        </w:rPr>
        <w:t xml:space="preserve"> lieutenant</w:t>
      </w:r>
      <w:r w:rsidR="008654A8">
        <w:rPr>
          <w:sz w:val="24"/>
          <w:szCs w:val="24"/>
        </w:rPr>
        <w:t>s</w:t>
      </w:r>
      <w:r w:rsidRPr="00205592">
        <w:rPr>
          <w:sz w:val="24"/>
          <w:szCs w:val="24"/>
        </w:rPr>
        <w:t xml:space="preserve"> de louveterie et </w:t>
      </w:r>
      <w:r w:rsidR="008654A8">
        <w:rPr>
          <w:sz w:val="24"/>
          <w:szCs w:val="24"/>
        </w:rPr>
        <w:t>leurs</w:t>
      </w:r>
      <w:r w:rsidRPr="00205592">
        <w:rPr>
          <w:sz w:val="24"/>
          <w:szCs w:val="24"/>
        </w:rPr>
        <w:t xml:space="preserve"> équipes de chasseurs, ont </w:t>
      </w:r>
      <w:r w:rsidR="000F38EB">
        <w:rPr>
          <w:sz w:val="24"/>
          <w:szCs w:val="24"/>
        </w:rPr>
        <w:t xml:space="preserve">commencé à </w:t>
      </w:r>
      <w:r w:rsidRPr="00205592">
        <w:rPr>
          <w:sz w:val="24"/>
          <w:szCs w:val="24"/>
        </w:rPr>
        <w:t>port</w:t>
      </w:r>
      <w:r w:rsidR="000F38EB">
        <w:rPr>
          <w:sz w:val="24"/>
          <w:szCs w:val="24"/>
        </w:rPr>
        <w:t>er</w:t>
      </w:r>
      <w:r w:rsidRPr="00205592">
        <w:rPr>
          <w:sz w:val="24"/>
          <w:szCs w:val="24"/>
        </w:rPr>
        <w:t xml:space="preserve"> leur fruit</w:t>
      </w:r>
      <w:r w:rsidR="008654A8">
        <w:rPr>
          <w:sz w:val="24"/>
          <w:szCs w:val="24"/>
        </w:rPr>
        <w:t xml:space="preserve"> p</w:t>
      </w:r>
      <w:r w:rsidRPr="00205592">
        <w:rPr>
          <w:sz w:val="24"/>
          <w:szCs w:val="24"/>
        </w:rPr>
        <w:t xml:space="preserve">uisque les pertes ont été </w:t>
      </w:r>
      <w:r w:rsidR="004F56A0" w:rsidRPr="00205592">
        <w:rPr>
          <w:sz w:val="24"/>
          <w:szCs w:val="24"/>
        </w:rPr>
        <w:t>moindres que l’année 2000</w:t>
      </w:r>
      <w:r w:rsidRPr="00205592">
        <w:rPr>
          <w:sz w:val="24"/>
          <w:szCs w:val="24"/>
        </w:rPr>
        <w:t>. Cependant, l</w:t>
      </w:r>
      <w:r w:rsidR="004F56A0" w:rsidRPr="00205592">
        <w:rPr>
          <w:sz w:val="24"/>
          <w:szCs w:val="24"/>
        </w:rPr>
        <w:t>es populations de corvidés reste</w:t>
      </w:r>
      <w:r w:rsidRPr="00205592">
        <w:rPr>
          <w:sz w:val="24"/>
          <w:szCs w:val="24"/>
        </w:rPr>
        <w:t xml:space="preserve">nt encore très </w:t>
      </w:r>
      <w:r w:rsidR="00684938">
        <w:rPr>
          <w:sz w:val="24"/>
          <w:szCs w:val="24"/>
        </w:rPr>
        <w:t>importante</w:t>
      </w:r>
      <w:r w:rsidRPr="00205592">
        <w:rPr>
          <w:sz w:val="24"/>
          <w:szCs w:val="24"/>
        </w:rPr>
        <w:t>s et</w:t>
      </w:r>
      <w:r w:rsidR="004F56A0" w:rsidRPr="00205592">
        <w:rPr>
          <w:sz w:val="24"/>
          <w:szCs w:val="24"/>
        </w:rPr>
        <w:t xml:space="preserve"> très</w:t>
      </w:r>
      <w:r w:rsidRPr="00205592">
        <w:rPr>
          <w:sz w:val="24"/>
          <w:szCs w:val="24"/>
        </w:rPr>
        <w:t xml:space="preserve"> actives, </w:t>
      </w:r>
      <w:r w:rsidR="004F56A0" w:rsidRPr="00205592">
        <w:rPr>
          <w:sz w:val="24"/>
          <w:szCs w:val="24"/>
        </w:rPr>
        <w:t>en témoignent les photos jointes. I</w:t>
      </w:r>
      <w:r w:rsidRPr="00205592">
        <w:rPr>
          <w:sz w:val="24"/>
          <w:szCs w:val="24"/>
        </w:rPr>
        <w:t xml:space="preserve">l faudra </w:t>
      </w:r>
      <w:r w:rsidR="00C240A9" w:rsidRPr="00205592">
        <w:rPr>
          <w:sz w:val="24"/>
          <w:szCs w:val="24"/>
        </w:rPr>
        <w:t xml:space="preserve">incontestablement </w:t>
      </w:r>
      <w:r w:rsidRPr="00205592">
        <w:rPr>
          <w:sz w:val="24"/>
          <w:szCs w:val="24"/>
        </w:rPr>
        <w:t>reconduire c</w:t>
      </w:r>
      <w:r w:rsidR="00C240A9" w:rsidRPr="00205592">
        <w:rPr>
          <w:sz w:val="24"/>
          <w:szCs w:val="24"/>
        </w:rPr>
        <w:t>es opérations de tirs</w:t>
      </w:r>
      <w:r w:rsidR="008654A8">
        <w:rPr>
          <w:sz w:val="24"/>
          <w:szCs w:val="24"/>
        </w:rPr>
        <w:t xml:space="preserve">. </w:t>
      </w:r>
      <w:r w:rsidRPr="00205592">
        <w:rPr>
          <w:sz w:val="24"/>
          <w:szCs w:val="24"/>
        </w:rPr>
        <w:t xml:space="preserve">Les périodes de tirs devront intervenir </w:t>
      </w:r>
      <w:r w:rsidR="00532EE0" w:rsidRPr="00205592">
        <w:rPr>
          <w:sz w:val="24"/>
          <w:szCs w:val="24"/>
        </w:rPr>
        <w:t xml:space="preserve">le plus idéalement possible, </w:t>
      </w:r>
      <w:r w:rsidRPr="00205592">
        <w:rPr>
          <w:sz w:val="24"/>
          <w:szCs w:val="24"/>
        </w:rPr>
        <w:t>du 10 mars à la fin du mois de mai 2022.</w:t>
      </w:r>
      <w:r w:rsidR="004F56A0" w:rsidRPr="00205592">
        <w:rPr>
          <w:sz w:val="24"/>
          <w:szCs w:val="24"/>
        </w:rPr>
        <w:t xml:space="preserve"> Ces dates correspondent à la date de démarrage de la nidification des corvidés jusqu’au stade 4/6 feuilles du maïs, stade à partir duquel les corvidés font </w:t>
      </w:r>
      <w:r w:rsidR="00F7588C">
        <w:rPr>
          <w:sz w:val="24"/>
          <w:szCs w:val="24"/>
        </w:rPr>
        <w:t>moins</w:t>
      </w:r>
      <w:r w:rsidR="004F56A0" w:rsidRPr="00205592">
        <w:rPr>
          <w:sz w:val="24"/>
          <w:szCs w:val="24"/>
        </w:rPr>
        <w:t xml:space="preserve"> de dégât</w:t>
      </w:r>
      <w:r w:rsidR="00F7588C">
        <w:rPr>
          <w:sz w:val="24"/>
          <w:szCs w:val="24"/>
        </w:rPr>
        <w:t xml:space="preserve">s dans les cultures. </w:t>
      </w:r>
      <w:r w:rsidR="00684938">
        <w:rPr>
          <w:sz w:val="24"/>
          <w:szCs w:val="24"/>
        </w:rPr>
        <w:t>Pour se faire, il faudra</w:t>
      </w:r>
      <w:r w:rsidR="004F2DB3" w:rsidRPr="004F2DB3">
        <w:rPr>
          <w:sz w:val="24"/>
          <w:szCs w:val="24"/>
        </w:rPr>
        <w:t xml:space="preserve"> </w:t>
      </w:r>
      <w:r w:rsidR="004F2DB3">
        <w:rPr>
          <w:sz w:val="24"/>
          <w:szCs w:val="24"/>
        </w:rPr>
        <w:t xml:space="preserve">donner </w:t>
      </w:r>
      <w:r w:rsidR="004F2DB3" w:rsidRPr="00205592">
        <w:rPr>
          <w:sz w:val="24"/>
          <w:szCs w:val="24"/>
        </w:rPr>
        <w:t xml:space="preserve">les moyens </w:t>
      </w:r>
      <w:r w:rsidR="00684938">
        <w:rPr>
          <w:sz w:val="24"/>
          <w:szCs w:val="24"/>
        </w:rPr>
        <w:t xml:space="preserve">dans les meilleures conditions, </w:t>
      </w:r>
      <w:r w:rsidR="004F56A0" w:rsidRPr="00205592">
        <w:rPr>
          <w:sz w:val="24"/>
          <w:szCs w:val="24"/>
        </w:rPr>
        <w:t>au lieutenant de louveterie</w:t>
      </w:r>
      <w:r w:rsidR="00532EE0" w:rsidRPr="00205592">
        <w:rPr>
          <w:sz w:val="24"/>
          <w:szCs w:val="24"/>
        </w:rPr>
        <w:t xml:space="preserve">, </w:t>
      </w:r>
      <w:r w:rsidR="004F56A0" w:rsidRPr="00205592">
        <w:rPr>
          <w:sz w:val="24"/>
          <w:szCs w:val="24"/>
        </w:rPr>
        <w:t xml:space="preserve">pour intervenir, </w:t>
      </w:r>
      <w:r w:rsidRPr="00205592">
        <w:rPr>
          <w:sz w:val="24"/>
          <w:szCs w:val="24"/>
        </w:rPr>
        <w:t xml:space="preserve">afin d’optimiser </w:t>
      </w:r>
      <w:r w:rsidR="00532EE0" w:rsidRPr="00205592">
        <w:rPr>
          <w:sz w:val="24"/>
          <w:szCs w:val="24"/>
        </w:rPr>
        <w:t>ces opérations.</w:t>
      </w:r>
    </w:p>
    <w:p w:rsidR="00205592" w:rsidRPr="004F2DB3" w:rsidRDefault="00F7588C" w:rsidP="00205592">
      <w:pPr>
        <w:jc w:val="both"/>
        <w:rPr>
          <w:b/>
          <w:sz w:val="24"/>
          <w:szCs w:val="24"/>
        </w:rPr>
      </w:pPr>
      <w:r w:rsidRPr="004F2DB3">
        <w:rPr>
          <w:b/>
          <w:sz w:val="24"/>
          <w:szCs w:val="24"/>
        </w:rPr>
        <w:t>Pour cela et a</w:t>
      </w:r>
      <w:r w:rsidR="009F693C" w:rsidRPr="004F2DB3">
        <w:rPr>
          <w:b/>
          <w:sz w:val="24"/>
          <w:szCs w:val="24"/>
        </w:rPr>
        <w:t xml:space="preserve">fin </w:t>
      </w:r>
      <w:r w:rsidRPr="004F2DB3">
        <w:rPr>
          <w:b/>
          <w:sz w:val="24"/>
          <w:szCs w:val="24"/>
        </w:rPr>
        <w:t>de pouvoir intervenir dans ce sens, un arrêté municipal donnerait la souplesse et la réactivité nécessaire au bon fonctionnement de</w:t>
      </w:r>
      <w:r w:rsidR="004F2DB3" w:rsidRPr="004F2DB3">
        <w:rPr>
          <w:b/>
          <w:sz w:val="24"/>
          <w:szCs w:val="24"/>
        </w:rPr>
        <w:t xml:space="preserve"> ce</w:t>
      </w:r>
      <w:r w:rsidRPr="004F2DB3">
        <w:rPr>
          <w:b/>
          <w:sz w:val="24"/>
          <w:szCs w:val="24"/>
        </w:rPr>
        <w:t>s interventions.</w:t>
      </w:r>
    </w:p>
    <w:p w:rsidR="00F7588C" w:rsidRDefault="00F7588C" w:rsidP="00205592">
      <w:pPr>
        <w:jc w:val="both"/>
        <w:rPr>
          <w:sz w:val="24"/>
          <w:szCs w:val="24"/>
        </w:rPr>
      </w:pPr>
    </w:p>
    <w:p w:rsidR="00205592" w:rsidRPr="00AB22DE" w:rsidRDefault="00205592" w:rsidP="00205592">
      <w:pPr>
        <w:spacing w:after="0"/>
      </w:pPr>
      <w:r>
        <w:t xml:space="preserve">Fait le </w:t>
      </w:r>
      <w:r w:rsidR="008654A8">
        <w:t>….</w:t>
      </w:r>
      <w:r>
        <w:t xml:space="preserve"> 2022   -    Association foncière de </w:t>
      </w:r>
      <w:r w:rsidR="008654A8">
        <w:t>……………….</w:t>
      </w:r>
    </w:p>
    <w:p w:rsidR="00205592" w:rsidRDefault="00205592" w:rsidP="00205592">
      <w:pPr>
        <w:jc w:val="both"/>
        <w:rPr>
          <w:sz w:val="24"/>
          <w:szCs w:val="24"/>
        </w:rPr>
      </w:pPr>
    </w:p>
    <w:p w:rsidR="00205592" w:rsidRDefault="00205592" w:rsidP="00205592">
      <w:pPr>
        <w:jc w:val="both"/>
        <w:rPr>
          <w:sz w:val="24"/>
          <w:szCs w:val="24"/>
        </w:rPr>
      </w:pPr>
    </w:p>
    <w:p w:rsidR="00205592" w:rsidRPr="00EC0A04" w:rsidRDefault="008654A8" w:rsidP="00EC0A04">
      <w:pPr>
        <w:jc w:val="center"/>
        <w:rPr>
          <w:color w:val="FF0000"/>
          <w:sz w:val="24"/>
          <w:szCs w:val="24"/>
        </w:rPr>
      </w:pPr>
      <w:r w:rsidRPr="00EC0A04">
        <w:rPr>
          <w:color w:val="FF0000"/>
          <w:sz w:val="24"/>
          <w:szCs w:val="24"/>
        </w:rPr>
        <w:t>Ajoutez photo</w:t>
      </w:r>
      <w:r w:rsidR="00EC0A04">
        <w:rPr>
          <w:color w:val="FF0000"/>
          <w:sz w:val="24"/>
          <w:szCs w:val="24"/>
        </w:rPr>
        <w:t>s</w:t>
      </w:r>
      <w:r w:rsidRPr="00EC0A04">
        <w:rPr>
          <w:color w:val="FF0000"/>
          <w:sz w:val="24"/>
          <w:szCs w:val="24"/>
        </w:rPr>
        <w:t xml:space="preserve"> de dégâts</w:t>
      </w:r>
      <w:r w:rsidR="00F72B7E" w:rsidRPr="00EC0A04">
        <w:rPr>
          <w:color w:val="FF0000"/>
          <w:sz w:val="24"/>
          <w:szCs w:val="24"/>
        </w:rPr>
        <w:t xml:space="preserve"> avec détails et description</w:t>
      </w:r>
      <w:r w:rsidR="00EC0A04">
        <w:rPr>
          <w:color w:val="FF0000"/>
          <w:sz w:val="24"/>
          <w:szCs w:val="24"/>
        </w:rPr>
        <w:t>s des secteurs concernés</w:t>
      </w:r>
      <w:bookmarkStart w:id="0" w:name="_GoBack"/>
      <w:bookmarkEnd w:id="0"/>
      <w:r w:rsidR="00F72B7E" w:rsidRPr="00EC0A04">
        <w:rPr>
          <w:color w:val="FF0000"/>
          <w:sz w:val="24"/>
          <w:szCs w:val="24"/>
        </w:rPr>
        <w:t>.</w:t>
      </w:r>
    </w:p>
    <w:p w:rsidR="00205592" w:rsidRDefault="00205592" w:rsidP="00205592">
      <w:pPr>
        <w:jc w:val="both"/>
        <w:rPr>
          <w:sz w:val="24"/>
          <w:szCs w:val="24"/>
        </w:rPr>
      </w:pPr>
    </w:p>
    <w:p w:rsidR="00205592" w:rsidRDefault="00205592" w:rsidP="00205592">
      <w:pPr>
        <w:jc w:val="both"/>
        <w:rPr>
          <w:sz w:val="24"/>
          <w:szCs w:val="24"/>
        </w:rPr>
      </w:pPr>
    </w:p>
    <w:p w:rsidR="00205592" w:rsidRDefault="00205592" w:rsidP="00205592">
      <w:pPr>
        <w:jc w:val="both"/>
        <w:rPr>
          <w:sz w:val="24"/>
          <w:szCs w:val="24"/>
        </w:rPr>
      </w:pPr>
    </w:p>
    <w:p w:rsidR="00205592" w:rsidRPr="00205592" w:rsidRDefault="00205592" w:rsidP="00205592">
      <w:pPr>
        <w:jc w:val="both"/>
        <w:rPr>
          <w:sz w:val="24"/>
          <w:szCs w:val="24"/>
        </w:rPr>
      </w:pPr>
    </w:p>
    <w:sectPr w:rsidR="00205592" w:rsidRPr="00205592" w:rsidSect="004F56A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A6926"/>
    <w:multiLevelType w:val="hybridMultilevel"/>
    <w:tmpl w:val="64DEF8BA"/>
    <w:lvl w:ilvl="0" w:tplc="A61C30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AF"/>
    <w:rsid w:val="0008363B"/>
    <w:rsid w:val="000F38EB"/>
    <w:rsid w:val="00205592"/>
    <w:rsid w:val="00224313"/>
    <w:rsid w:val="002A121E"/>
    <w:rsid w:val="00357197"/>
    <w:rsid w:val="003E3FBB"/>
    <w:rsid w:val="0044424D"/>
    <w:rsid w:val="00466D41"/>
    <w:rsid w:val="004F2DB3"/>
    <w:rsid w:val="004F56A0"/>
    <w:rsid w:val="00532EE0"/>
    <w:rsid w:val="00593F4F"/>
    <w:rsid w:val="005B2958"/>
    <w:rsid w:val="00636D8F"/>
    <w:rsid w:val="00684938"/>
    <w:rsid w:val="006B3DBD"/>
    <w:rsid w:val="008654A8"/>
    <w:rsid w:val="008F6EBE"/>
    <w:rsid w:val="009229AF"/>
    <w:rsid w:val="00927D78"/>
    <w:rsid w:val="009F693C"/>
    <w:rsid w:val="00A61E92"/>
    <w:rsid w:val="00A648FC"/>
    <w:rsid w:val="00AA1511"/>
    <w:rsid w:val="00AB22DE"/>
    <w:rsid w:val="00AD1E67"/>
    <w:rsid w:val="00B56360"/>
    <w:rsid w:val="00C240A9"/>
    <w:rsid w:val="00D165D4"/>
    <w:rsid w:val="00EC0A04"/>
    <w:rsid w:val="00F72B7E"/>
    <w:rsid w:val="00F75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459F"/>
  <w15:docId w15:val="{60A571CB-EC27-4004-91AF-E1B58B18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EBE"/>
    <w:pPr>
      <w:ind w:left="720"/>
      <w:contextualSpacing/>
    </w:pPr>
  </w:style>
  <w:style w:type="paragraph" w:styleId="Textedebulles">
    <w:name w:val="Balloon Text"/>
    <w:basedOn w:val="Normal"/>
    <w:link w:val="TextedebullesCar"/>
    <w:uiPriority w:val="99"/>
    <w:semiHidden/>
    <w:unhideWhenUsed/>
    <w:rsid w:val="002A12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1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Chambre d'agriculture de région Alsace</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Agnes SABATE</cp:lastModifiedBy>
  <cp:revision>4</cp:revision>
  <cp:lastPrinted>2022-02-21T17:16:00Z</cp:lastPrinted>
  <dcterms:created xsi:type="dcterms:W3CDTF">2022-03-21T10:14:00Z</dcterms:created>
  <dcterms:modified xsi:type="dcterms:W3CDTF">2022-03-21T10:42:00Z</dcterms:modified>
</cp:coreProperties>
</file>